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164258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258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164258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258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164258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3C2" w:rsidRPr="00164258" w:rsidRDefault="00AA73C2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4258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164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164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164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164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164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164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164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64258">
        <w:rPr>
          <w:rFonts w:ascii="Times New Roman" w:hAnsi="Times New Roman"/>
          <w:sz w:val="28"/>
          <w:szCs w:val="28"/>
        </w:rPr>
        <w:t xml:space="preserve">в допуске к участию </w:t>
      </w:r>
      <w:r w:rsidRPr="008044CD">
        <w:rPr>
          <w:rFonts w:ascii="Times New Roman" w:hAnsi="Times New Roman"/>
          <w:sz w:val="28"/>
          <w:szCs w:val="28"/>
        </w:rPr>
        <w:t xml:space="preserve">в аукционе </w:t>
      </w:r>
      <w:r w:rsidR="008044CD" w:rsidRPr="008044CD">
        <w:rPr>
          <w:rFonts w:ascii="Times New Roman" w:hAnsi="Times New Roman"/>
          <w:sz w:val="28"/>
          <w:szCs w:val="28"/>
        </w:rPr>
        <w:t>по п</w:t>
      </w:r>
      <w:r w:rsidR="00164258" w:rsidRPr="008044CD">
        <w:rPr>
          <w:rFonts w:ascii="Times New Roman" w:hAnsi="Times New Roman"/>
          <w:sz w:val="28"/>
          <w:szCs w:val="28"/>
        </w:rPr>
        <w:t>родаж</w:t>
      </w:r>
      <w:r w:rsidR="008044CD" w:rsidRPr="008044CD">
        <w:rPr>
          <w:rFonts w:ascii="Times New Roman" w:hAnsi="Times New Roman"/>
          <w:sz w:val="28"/>
          <w:szCs w:val="28"/>
        </w:rPr>
        <w:t>е</w:t>
      </w:r>
      <w:r w:rsidR="00164258" w:rsidRPr="008044CD">
        <w:rPr>
          <w:rFonts w:ascii="Times New Roman" w:hAnsi="Times New Roman"/>
          <w:sz w:val="28"/>
          <w:szCs w:val="28"/>
        </w:rPr>
        <w:t xml:space="preserve"> нежилого помещения по ул. </w:t>
      </w:r>
      <w:proofErr w:type="spellStart"/>
      <w:r w:rsidR="00164258" w:rsidRPr="008044CD">
        <w:rPr>
          <w:rFonts w:ascii="Times New Roman" w:hAnsi="Times New Roman"/>
          <w:sz w:val="28"/>
          <w:szCs w:val="28"/>
        </w:rPr>
        <w:t>Тотмина</w:t>
      </w:r>
      <w:proofErr w:type="spellEnd"/>
      <w:r w:rsidR="00164258" w:rsidRPr="008044CD">
        <w:rPr>
          <w:rFonts w:ascii="Times New Roman" w:hAnsi="Times New Roman"/>
          <w:sz w:val="28"/>
          <w:szCs w:val="28"/>
        </w:rPr>
        <w:t>, д. 1а, пом. 61</w:t>
      </w:r>
      <w:r w:rsidRPr="00804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8044CD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proofErr w:type="gramEnd"/>
      <w:r w:rsidR="00C82132" w:rsidRPr="00804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258" w:rsidRPr="008044CD">
        <w:rPr>
          <w:rFonts w:ascii="Times New Roman" w:eastAsia="Times New Roman" w:hAnsi="Times New Roman"/>
          <w:sz w:val="28"/>
          <w:szCs w:val="28"/>
          <w:lang w:eastAsia="ru-RU"/>
        </w:rPr>
        <w:t>Аникеев А.А., Василенко А.Н., Родигина О.В.</w:t>
      </w:r>
      <w:r w:rsidRPr="008044C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AA73C2" w:rsidRPr="00164258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06185F"/>
    <w:rsid w:val="00070B05"/>
    <w:rsid w:val="00164258"/>
    <w:rsid w:val="002056FF"/>
    <w:rsid w:val="0055607B"/>
    <w:rsid w:val="005C07B5"/>
    <w:rsid w:val="007C51A7"/>
    <w:rsid w:val="008044CD"/>
    <w:rsid w:val="00856187"/>
    <w:rsid w:val="008A0FF0"/>
    <w:rsid w:val="00AA73C2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CECE34-D3B3-4ADD-8946-104E81080E82}"/>
</file>

<file path=customXml/itemProps2.xml><?xml version="1.0" encoding="utf-8"?>
<ds:datastoreItem xmlns:ds="http://schemas.openxmlformats.org/officeDocument/2006/customXml" ds:itemID="{975E8D4F-E7E0-4C05-8138-BDDE111C771B}"/>
</file>

<file path=customXml/itemProps3.xml><?xml version="1.0" encoding="utf-8"?>
<ds:datastoreItem xmlns:ds="http://schemas.openxmlformats.org/officeDocument/2006/customXml" ds:itemID="{FD858EEF-8CDC-45EE-8981-66EF0B7E3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</dc:creator>
  <cp:lastModifiedBy>Азарова</cp:lastModifiedBy>
  <cp:revision>2</cp:revision>
  <cp:lastPrinted>2017-02-15T08:48:00Z</cp:lastPrinted>
  <dcterms:created xsi:type="dcterms:W3CDTF">2018-02-26T09:18:00Z</dcterms:created>
  <dcterms:modified xsi:type="dcterms:W3CDTF">2018-02-26T09:18:00Z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